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C76" w:rsidRDefault="00447E05" w:rsidP="00447E05">
      <w:pPr>
        <w:spacing w:after="0"/>
        <w:ind w:firstLine="709"/>
        <w:jc w:val="center"/>
        <w:rPr>
          <w:b/>
        </w:rPr>
      </w:pPr>
      <w:r w:rsidRPr="00447E05">
        <w:rPr>
          <w:b/>
        </w:rPr>
        <w:t>План мероприятий к году защитника Отечества</w:t>
      </w:r>
      <w:r>
        <w:rPr>
          <w:b/>
        </w:rPr>
        <w:t>.</w:t>
      </w:r>
    </w:p>
    <w:p w:rsidR="00447E05" w:rsidRDefault="00447E05" w:rsidP="00447E05">
      <w:pPr>
        <w:spacing w:after="0"/>
        <w:ind w:firstLine="709"/>
        <w:jc w:val="center"/>
        <w:rPr>
          <w:b/>
        </w:rPr>
      </w:pPr>
      <w:r>
        <w:rPr>
          <w:b/>
        </w:rPr>
        <w:t>МАДОУ «Детский сад №306»</w:t>
      </w:r>
    </w:p>
    <w:p w:rsidR="00447E05" w:rsidRDefault="00447E05" w:rsidP="00447E05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6372"/>
      </w:tblGrid>
      <w:tr w:rsidR="00447E05" w:rsidTr="00447E05">
        <w:tc>
          <w:tcPr>
            <w:tcW w:w="2972" w:type="dxa"/>
          </w:tcPr>
          <w:p w:rsidR="00447E05" w:rsidRPr="00447E05" w:rsidRDefault="00447E05" w:rsidP="00447E0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447E05">
              <w:rPr>
                <w:rFonts w:ascii="Monotype Corsiva" w:hAnsi="Monotype Corsiva"/>
                <w:b/>
                <w:sz w:val="36"/>
                <w:szCs w:val="36"/>
              </w:rPr>
              <w:t>Месяц</w:t>
            </w:r>
          </w:p>
        </w:tc>
        <w:tc>
          <w:tcPr>
            <w:tcW w:w="6372" w:type="dxa"/>
          </w:tcPr>
          <w:p w:rsidR="00447E05" w:rsidRPr="00447E05" w:rsidRDefault="00447E05" w:rsidP="00447E0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447E05">
              <w:rPr>
                <w:rFonts w:ascii="Monotype Corsiva" w:hAnsi="Monotype Corsiva"/>
                <w:b/>
                <w:sz w:val="36"/>
                <w:szCs w:val="36"/>
              </w:rPr>
              <w:t>Название мероприятия</w:t>
            </w: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Февраль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 xml:space="preserve">Спортивно-музыкальное развлечение с родителями и детьми «Как </w:t>
            </w:r>
            <w:proofErr w:type="spellStart"/>
            <w:r w:rsidRPr="00447E05">
              <w:t>Карлсон</w:t>
            </w:r>
            <w:proofErr w:type="spellEnd"/>
            <w:r w:rsidRPr="00447E05">
              <w:t xml:space="preserve"> в армию пошел»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Март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Акция «Поздравительная открытка для воинов»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Апрель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Конкурс чтецов среди детей логопедических групп «Славься русский солдат! Победа всегда за тобой!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Май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Оформление стенда «Стена памяти»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Июнь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Акция «Свеча памяти»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Июль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Оформление информационных уголков для родителей «Воспитываем патриота с детства»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Август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 xml:space="preserve">День российского флага. </w:t>
            </w:r>
            <w:proofErr w:type="spellStart"/>
            <w:r w:rsidRPr="00447E05">
              <w:t>Квест</w:t>
            </w:r>
            <w:proofErr w:type="spellEnd"/>
            <w:r w:rsidRPr="00447E05">
              <w:t>-игра «В поисках флага»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Сентябрь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Просмотр мультфильмов, видеофильмов о войне: «Минута памяти», «Как прадеды мир отстояли», «День победы»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Октябрь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Мероприятия ко дню отца. Выпуск стенгазеты совместно с воспитанниками «Мой папа-защитник»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rPr>
          <w:trHeight w:val="280"/>
        </w:trPr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Ноябрь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День народного единства: «Пока мы едины-мы непобедимы»</w:t>
            </w:r>
          </w:p>
          <w:p w:rsidR="00104BDE" w:rsidRPr="00447E05" w:rsidRDefault="00104BDE" w:rsidP="00104BDE">
            <w:pPr>
              <w:jc w:val="both"/>
            </w:pPr>
          </w:p>
        </w:tc>
      </w:tr>
      <w:tr w:rsidR="00447E05" w:rsidTr="00447E05">
        <w:tc>
          <w:tcPr>
            <w:tcW w:w="2972" w:type="dxa"/>
          </w:tcPr>
          <w:p w:rsidR="00447E05" w:rsidRPr="00104BDE" w:rsidRDefault="00447E05" w:rsidP="00104BDE">
            <w:pPr>
              <w:jc w:val="center"/>
              <w:rPr>
                <w:b/>
              </w:rPr>
            </w:pPr>
            <w:r w:rsidRPr="00104BDE">
              <w:rPr>
                <w:b/>
              </w:rPr>
              <w:t>Декабрь</w:t>
            </w:r>
          </w:p>
        </w:tc>
        <w:tc>
          <w:tcPr>
            <w:tcW w:w="6372" w:type="dxa"/>
          </w:tcPr>
          <w:p w:rsidR="00447E05" w:rsidRDefault="00447E05" w:rsidP="00104BDE">
            <w:pPr>
              <w:jc w:val="both"/>
            </w:pPr>
            <w:r w:rsidRPr="00447E05">
              <w:t>Праздничное мероприятие «Итоги года Защитника Отечества»</w:t>
            </w:r>
          </w:p>
          <w:p w:rsidR="00104BDE" w:rsidRPr="00447E05" w:rsidRDefault="00104BDE" w:rsidP="00104BDE">
            <w:pPr>
              <w:jc w:val="both"/>
            </w:pPr>
          </w:p>
        </w:tc>
      </w:tr>
    </w:tbl>
    <w:p w:rsidR="00447E05" w:rsidRPr="00447E05" w:rsidRDefault="00447E05" w:rsidP="00447E05">
      <w:pPr>
        <w:spacing w:after="0"/>
        <w:ind w:firstLine="709"/>
        <w:jc w:val="center"/>
        <w:rPr>
          <w:b/>
        </w:rPr>
      </w:pPr>
      <w:bookmarkStart w:id="0" w:name="_GoBack"/>
      <w:bookmarkEnd w:id="0"/>
    </w:p>
    <w:sectPr w:rsidR="00447E05" w:rsidRPr="00447E0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6A9"/>
    <w:rsid w:val="00104BDE"/>
    <w:rsid w:val="002A562E"/>
    <w:rsid w:val="00447E05"/>
    <w:rsid w:val="004F700C"/>
    <w:rsid w:val="006C0B77"/>
    <w:rsid w:val="008242FF"/>
    <w:rsid w:val="00870751"/>
    <w:rsid w:val="00922C48"/>
    <w:rsid w:val="00B915B7"/>
    <w:rsid w:val="00D766A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BDFFBE-E717-46BF-B215-8273945DC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7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04BD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04B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2025-02-06T07:51:00Z</cp:lastPrinted>
  <dcterms:created xsi:type="dcterms:W3CDTF">2025-02-06T08:12:00Z</dcterms:created>
  <dcterms:modified xsi:type="dcterms:W3CDTF">2025-02-06T08:12:00Z</dcterms:modified>
</cp:coreProperties>
</file>